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62" w:rsidRDefault="004D7A62" w:rsidP="004D7A62">
      <w:pPr>
        <w:ind w:left="7080" w:firstLine="708"/>
        <w:jc w:val="right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Приложение № 2 </w:t>
      </w:r>
    </w:p>
    <w:p w:rsidR="004D7A62" w:rsidRDefault="004D7A62" w:rsidP="004D7A62">
      <w:pPr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к Договору субаренды </w:t>
      </w:r>
    </w:p>
    <w:p w:rsidR="004D7A62" w:rsidRDefault="00B8045B" w:rsidP="004D7A62">
      <w:pPr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нежилого помещения № АС-__/17</w:t>
      </w:r>
      <w:r w:rsidR="004D7A62">
        <w:rPr>
          <w:rFonts w:ascii="Times New Roman" w:hAnsi="Times New Roman"/>
          <w:sz w:val="19"/>
          <w:szCs w:val="19"/>
        </w:rPr>
        <w:t xml:space="preserve"> </w:t>
      </w:r>
    </w:p>
    <w:p w:rsidR="004D7A62" w:rsidRPr="00AF62C2" w:rsidRDefault="004D7A62" w:rsidP="004D7A62">
      <w:pPr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от</w:t>
      </w:r>
      <w:r w:rsidRPr="0069705B">
        <w:rPr>
          <w:rFonts w:ascii="Times New Roman" w:hAnsi="Times New Roman" w:cs="Times New Roman"/>
          <w:sz w:val="20"/>
          <w:szCs w:val="20"/>
        </w:rPr>
        <w:t xml:space="preserve"> </w:t>
      </w:r>
      <w:r w:rsidRPr="00B87B1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87B13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B87B1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1_</w:t>
      </w:r>
      <w:r w:rsidRPr="00B87B13">
        <w:rPr>
          <w:rFonts w:ascii="Times New Roman" w:hAnsi="Times New Roman" w:cs="Times New Roman"/>
          <w:sz w:val="20"/>
          <w:szCs w:val="20"/>
        </w:rPr>
        <w:t>г.</w:t>
      </w:r>
    </w:p>
    <w:p w:rsidR="004D7A62" w:rsidRDefault="004D7A62" w:rsidP="004D7A62">
      <w:pPr>
        <w:jc w:val="right"/>
        <w:rPr>
          <w:rFonts w:ascii="Times New Roman" w:hAnsi="Times New Roman"/>
          <w:sz w:val="19"/>
          <w:szCs w:val="19"/>
        </w:rPr>
      </w:pPr>
    </w:p>
    <w:p w:rsidR="0012705A" w:rsidRDefault="0012705A" w:rsidP="0012705A">
      <w:pPr>
        <w:jc w:val="center"/>
        <w:rPr>
          <w:b/>
          <w:sz w:val="19"/>
          <w:szCs w:val="19"/>
        </w:rPr>
      </w:pPr>
    </w:p>
    <w:p w:rsidR="0012705A" w:rsidRPr="0012705A" w:rsidRDefault="0012705A" w:rsidP="001270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705A">
        <w:rPr>
          <w:rFonts w:ascii="Times New Roman" w:hAnsi="Times New Roman" w:cs="Times New Roman"/>
          <w:b/>
          <w:sz w:val="22"/>
          <w:szCs w:val="22"/>
        </w:rPr>
        <w:t xml:space="preserve">АКТ </w:t>
      </w:r>
    </w:p>
    <w:p w:rsidR="0012705A" w:rsidRPr="0012705A" w:rsidRDefault="0012705A" w:rsidP="001270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705A">
        <w:rPr>
          <w:rFonts w:ascii="Times New Roman" w:hAnsi="Times New Roman" w:cs="Times New Roman"/>
          <w:b/>
          <w:sz w:val="22"/>
          <w:szCs w:val="22"/>
        </w:rPr>
        <w:t xml:space="preserve">сдачи-приемки </w:t>
      </w:r>
      <w:r w:rsidR="004D7A62">
        <w:rPr>
          <w:rFonts w:ascii="Times New Roman" w:hAnsi="Times New Roman" w:cs="Times New Roman"/>
          <w:b/>
          <w:sz w:val="22"/>
          <w:szCs w:val="22"/>
        </w:rPr>
        <w:t>нежилого</w:t>
      </w:r>
      <w:r w:rsidRPr="0012705A">
        <w:rPr>
          <w:rFonts w:ascii="Times New Roman" w:hAnsi="Times New Roman" w:cs="Times New Roman"/>
          <w:b/>
          <w:sz w:val="22"/>
          <w:szCs w:val="22"/>
        </w:rPr>
        <w:t xml:space="preserve"> помещения  и находящегося в нем имущества</w:t>
      </w:r>
    </w:p>
    <w:p w:rsidR="0012705A" w:rsidRPr="0012705A" w:rsidRDefault="0012705A" w:rsidP="001270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705A">
        <w:rPr>
          <w:rFonts w:ascii="Times New Roman" w:hAnsi="Times New Roman" w:cs="Times New Roman"/>
          <w:b/>
          <w:sz w:val="22"/>
          <w:szCs w:val="22"/>
        </w:rPr>
        <w:t>по договору субаренды нежилого помещения  № А</w:t>
      </w:r>
      <w:r w:rsidR="00E150ED">
        <w:rPr>
          <w:rFonts w:ascii="Times New Roman" w:hAnsi="Times New Roman" w:cs="Times New Roman"/>
          <w:b/>
          <w:sz w:val="22"/>
          <w:szCs w:val="22"/>
        </w:rPr>
        <w:t>С</w:t>
      </w:r>
      <w:r>
        <w:rPr>
          <w:rFonts w:ascii="Times New Roman" w:hAnsi="Times New Roman" w:cs="Times New Roman"/>
          <w:b/>
          <w:sz w:val="22"/>
          <w:szCs w:val="22"/>
        </w:rPr>
        <w:t>-__</w:t>
      </w:r>
      <w:r w:rsidRPr="0012705A">
        <w:rPr>
          <w:rFonts w:ascii="Times New Roman" w:hAnsi="Times New Roman" w:cs="Times New Roman"/>
          <w:b/>
          <w:sz w:val="22"/>
          <w:szCs w:val="22"/>
        </w:rPr>
        <w:t>/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B8045B">
        <w:rPr>
          <w:rFonts w:ascii="Times New Roman" w:hAnsi="Times New Roman" w:cs="Times New Roman"/>
          <w:b/>
          <w:sz w:val="22"/>
          <w:szCs w:val="22"/>
        </w:rPr>
        <w:t>7</w:t>
      </w:r>
      <w:r w:rsidRPr="0012705A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="00B63F72">
        <w:rPr>
          <w:rFonts w:ascii="Times New Roman" w:hAnsi="Times New Roman" w:cs="Times New Roman"/>
          <w:b/>
          <w:sz w:val="22"/>
          <w:szCs w:val="22"/>
        </w:rPr>
        <w:t>.__</w:t>
      </w:r>
      <w:r>
        <w:rPr>
          <w:rFonts w:ascii="Times New Roman" w:hAnsi="Times New Roman" w:cs="Times New Roman"/>
          <w:b/>
          <w:sz w:val="22"/>
          <w:szCs w:val="22"/>
        </w:rPr>
        <w:t>.201</w:t>
      </w:r>
      <w:r w:rsidR="004D7A62">
        <w:rPr>
          <w:rFonts w:ascii="Times New Roman" w:hAnsi="Times New Roman" w:cs="Times New Roman"/>
          <w:b/>
          <w:sz w:val="22"/>
          <w:szCs w:val="22"/>
        </w:rPr>
        <w:t>_г.</w:t>
      </w:r>
    </w:p>
    <w:p w:rsidR="0012705A" w:rsidRPr="00426F51" w:rsidRDefault="0012705A" w:rsidP="0012705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705A" w:rsidRDefault="00426F51" w:rsidP="0012705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г. Тольятти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12705A">
        <w:rPr>
          <w:rFonts w:ascii="Times New Roman" w:hAnsi="Times New Roman" w:cs="Times New Roman"/>
          <w:b/>
          <w:sz w:val="22"/>
          <w:szCs w:val="22"/>
        </w:rPr>
        <w:t>__</w:t>
      </w:r>
      <w:r w:rsidR="0012705A" w:rsidRPr="0012705A">
        <w:rPr>
          <w:rFonts w:ascii="Times New Roman" w:hAnsi="Times New Roman" w:cs="Times New Roman"/>
          <w:b/>
          <w:sz w:val="22"/>
          <w:szCs w:val="22"/>
        </w:rPr>
        <w:t>.</w:t>
      </w:r>
      <w:r w:rsidR="0012705A">
        <w:rPr>
          <w:rFonts w:ascii="Times New Roman" w:hAnsi="Times New Roman" w:cs="Times New Roman"/>
          <w:b/>
          <w:sz w:val="22"/>
          <w:szCs w:val="22"/>
        </w:rPr>
        <w:t>__</w:t>
      </w:r>
      <w:r w:rsidR="0012705A" w:rsidRPr="0012705A">
        <w:rPr>
          <w:rFonts w:ascii="Times New Roman" w:hAnsi="Times New Roman" w:cs="Times New Roman"/>
          <w:b/>
          <w:sz w:val="22"/>
          <w:szCs w:val="22"/>
        </w:rPr>
        <w:t>.201</w:t>
      </w:r>
      <w:r w:rsidR="004D7A62">
        <w:rPr>
          <w:rFonts w:ascii="Times New Roman" w:hAnsi="Times New Roman" w:cs="Times New Roman"/>
          <w:b/>
          <w:sz w:val="22"/>
          <w:szCs w:val="22"/>
        </w:rPr>
        <w:t>_г.</w:t>
      </w:r>
    </w:p>
    <w:p w:rsidR="004D7A62" w:rsidRPr="0012705A" w:rsidRDefault="004D7A62" w:rsidP="0012705A">
      <w:pPr>
        <w:rPr>
          <w:rFonts w:ascii="Times New Roman" w:hAnsi="Times New Roman" w:cs="Times New Roman"/>
          <w:b/>
          <w:sz w:val="22"/>
          <w:szCs w:val="22"/>
        </w:rPr>
      </w:pPr>
    </w:p>
    <w:p w:rsidR="0012705A" w:rsidRPr="0012705A" w:rsidRDefault="004D7A62" w:rsidP="00B63F7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7B07">
        <w:rPr>
          <w:rFonts w:ascii="Times New Roman" w:hAnsi="Times New Roman" w:cs="Times New Roman"/>
          <w:sz w:val="22"/>
          <w:szCs w:val="22"/>
        </w:rPr>
        <w:t>Комиссия в составе представителей ООО «Ю</w:t>
      </w:r>
      <w:r w:rsidR="00426F51">
        <w:rPr>
          <w:rFonts w:ascii="Times New Roman" w:hAnsi="Times New Roman" w:cs="Times New Roman"/>
          <w:sz w:val="22"/>
          <w:szCs w:val="22"/>
        </w:rPr>
        <w:t xml:space="preserve">вента Тольятти»: </w:t>
      </w:r>
      <w:proofErr w:type="spellStart"/>
      <w:r w:rsidR="00426F51">
        <w:rPr>
          <w:rFonts w:ascii="Times New Roman" w:hAnsi="Times New Roman" w:cs="Times New Roman"/>
          <w:sz w:val="22"/>
          <w:szCs w:val="22"/>
        </w:rPr>
        <w:t>гл.энергетика</w:t>
      </w:r>
      <w:proofErr w:type="spellEnd"/>
      <w:r w:rsidR="00426F51">
        <w:rPr>
          <w:rFonts w:ascii="Times New Roman" w:hAnsi="Times New Roman" w:cs="Times New Roman"/>
          <w:sz w:val="22"/>
          <w:szCs w:val="22"/>
        </w:rPr>
        <w:t xml:space="preserve"> Дмитриев</w:t>
      </w:r>
      <w:r>
        <w:rPr>
          <w:rFonts w:ascii="Times New Roman" w:hAnsi="Times New Roman" w:cs="Times New Roman"/>
          <w:sz w:val="22"/>
          <w:szCs w:val="22"/>
        </w:rPr>
        <w:t>а</w:t>
      </w:r>
      <w:r w:rsidR="00426F51">
        <w:rPr>
          <w:rFonts w:ascii="Times New Roman" w:hAnsi="Times New Roman" w:cs="Times New Roman"/>
          <w:sz w:val="22"/>
          <w:szCs w:val="22"/>
        </w:rPr>
        <w:t xml:space="preserve"> И</w:t>
      </w:r>
      <w:r w:rsidR="00EE00A7">
        <w:rPr>
          <w:rFonts w:ascii="Times New Roman" w:hAnsi="Times New Roman" w:cs="Times New Roman"/>
          <w:sz w:val="22"/>
          <w:szCs w:val="22"/>
        </w:rPr>
        <w:t>.</w:t>
      </w:r>
      <w:r w:rsidR="00426F51">
        <w:rPr>
          <w:rFonts w:ascii="Times New Roman" w:hAnsi="Times New Roman" w:cs="Times New Roman"/>
          <w:sz w:val="22"/>
          <w:szCs w:val="22"/>
        </w:rPr>
        <w:t>А</w:t>
      </w:r>
      <w:r w:rsidR="00EE00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администратора диспетчерского пун</w:t>
      </w:r>
      <w:r w:rsidR="00426F51">
        <w:rPr>
          <w:rFonts w:ascii="Times New Roman" w:hAnsi="Times New Roman"/>
          <w:sz w:val="22"/>
          <w:szCs w:val="22"/>
        </w:rPr>
        <w:t>кта Даниловой С</w:t>
      </w:r>
      <w:r w:rsidR="00EE00A7">
        <w:rPr>
          <w:rFonts w:ascii="Times New Roman" w:hAnsi="Times New Roman"/>
          <w:sz w:val="22"/>
          <w:szCs w:val="22"/>
        </w:rPr>
        <w:t>.</w:t>
      </w:r>
      <w:r w:rsidR="00426F51">
        <w:rPr>
          <w:rFonts w:ascii="Times New Roman" w:hAnsi="Times New Roman"/>
          <w:sz w:val="22"/>
          <w:szCs w:val="22"/>
        </w:rPr>
        <w:t>М</w:t>
      </w:r>
      <w:r w:rsidR="00EE00A7">
        <w:rPr>
          <w:rFonts w:ascii="Times New Roman" w:hAnsi="Times New Roman"/>
          <w:sz w:val="22"/>
          <w:szCs w:val="22"/>
        </w:rPr>
        <w:t>.</w:t>
      </w:r>
      <w:r w:rsidR="00426F51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="00426F51">
        <w:rPr>
          <w:rFonts w:ascii="Times New Roman" w:hAnsi="Times New Roman"/>
          <w:sz w:val="22"/>
          <w:szCs w:val="22"/>
        </w:rPr>
        <w:t>Дулуб</w:t>
      </w:r>
      <w:proofErr w:type="spellEnd"/>
      <w:r w:rsidR="00426F51">
        <w:rPr>
          <w:rFonts w:ascii="Times New Roman" w:hAnsi="Times New Roman"/>
          <w:sz w:val="22"/>
          <w:szCs w:val="22"/>
        </w:rPr>
        <w:t xml:space="preserve"> Т</w:t>
      </w:r>
      <w:r w:rsidR="00EE00A7">
        <w:rPr>
          <w:rFonts w:ascii="Times New Roman" w:hAnsi="Times New Roman"/>
          <w:sz w:val="22"/>
          <w:szCs w:val="22"/>
        </w:rPr>
        <w:t>.</w:t>
      </w:r>
      <w:r w:rsidR="00426F51">
        <w:rPr>
          <w:rFonts w:ascii="Times New Roman" w:hAnsi="Times New Roman"/>
          <w:sz w:val="22"/>
          <w:szCs w:val="22"/>
        </w:rPr>
        <w:t>И</w:t>
      </w:r>
      <w:r w:rsidR="00EE00A7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  <w:r w:rsidRPr="00897B07">
        <w:rPr>
          <w:rFonts w:ascii="Times New Roman" w:hAnsi="Times New Roman" w:cs="Times New Roman"/>
          <w:sz w:val="22"/>
          <w:szCs w:val="22"/>
        </w:rPr>
        <w:t xml:space="preserve">,  именуемые  в дальнейшем   «АРЕНДАТОР», с одной стороны, и представитель </w:t>
      </w:r>
      <w:r>
        <w:rPr>
          <w:rFonts w:ascii="Times New Roman" w:hAnsi="Times New Roman" w:cs="Times New Roman"/>
        </w:rPr>
        <w:t>____</w:t>
      </w:r>
      <w:r w:rsidRPr="007B5FF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_________________</w:t>
      </w:r>
      <w:r w:rsidRPr="007B5FF9">
        <w:rPr>
          <w:rFonts w:ascii="Times New Roman" w:hAnsi="Times New Roman" w:cs="Times New Roman"/>
        </w:rPr>
        <w:t>»</w:t>
      </w:r>
      <w:r w:rsidRPr="00897B07">
        <w:rPr>
          <w:rFonts w:ascii="Times New Roman" w:hAnsi="Times New Roman" w:cs="Times New Roman"/>
          <w:sz w:val="22"/>
          <w:szCs w:val="22"/>
        </w:rPr>
        <w:t xml:space="preserve"> в лице </w:t>
      </w:r>
      <w:r w:rsidRPr="008C2158">
        <w:rPr>
          <w:rFonts w:ascii="Times New Roman" w:hAnsi="Times New Roman" w:cs="Times New Roman"/>
          <w:i/>
        </w:rPr>
        <w:t>_________</w:t>
      </w:r>
      <w:r>
        <w:rPr>
          <w:rFonts w:ascii="Times New Roman" w:hAnsi="Times New Roman" w:cs="Times New Roman"/>
        </w:rPr>
        <w:t>_____________________</w:t>
      </w:r>
      <w:r w:rsidRPr="00897B07">
        <w:rPr>
          <w:rFonts w:ascii="Times New Roman" w:hAnsi="Times New Roman" w:cs="Times New Roman"/>
          <w:sz w:val="22"/>
          <w:szCs w:val="22"/>
        </w:rPr>
        <w:t>, именуемо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897B07">
        <w:rPr>
          <w:rFonts w:ascii="Times New Roman" w:hAnsi="Times New Roman" w:cs="Times New Roman"/>
          <w:sz w:val="22"/>
          <w:szCs w:val="22"/>
        </w:rPr>
        <w:t xml:space="preserve"> в дальнейшем «СУБАРЕНДАТОР», с другой стороны, составили настоящий Акт сдачи-приемки о том, что «__»________201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97B07">
        <w:rPr>
          <w:rFonts w:ascii="Times New Roman" w:hAnsi="Times New Roman" w:cs="Times New Roman"/>
          <w:sz w:val="22"/>
          <w:szCs w:val="22"/>
        </w:rPr>
        <w:t xml:space="preserve"> года,  АРЕНДАТОР  сдал,  а  СУБАРЕНДАТОР принял в арендное пользование</w:t>
      </w:r>
      <w:r w:rsidR="0012705A" w:rsidRPr="0012705A">
        <w:rPr>
          <w:rFonts w:ascii="Times New Roman" w:hAnsi="Times New Roman" w:cs="Times New Roman"/>
          <w:sz w:val="22"/>
          <w:szCs w:val="22"/>
        </w:rPr>
        <w:t xml:space="preserve"> нижеуказанные помещения (далее именуемые «Помещение»), следующей площадью: </w:t>
      </w:r>
    </w:p>
    <w:p w:rsidR="0012705A" w:rsidRPr="0012705A" w:rsidRDefault="0012705A" w:rsidP="00426F51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05A">
        <w:rPr>
          <w:rFonts w:ascii="Times New Roman" w:hAnsi="Times New Roman" w:cs="Times New Roman"/>
          <w:sz w:val="22"/>
          <w:szCs w:val="22"/>
        </w:rPr>
        <w:t xml:space="preserve">- нежилое помещение (№ __ по плану кадастрового паспорта, </w:t>
      </w:r>
      <w:r w:rsidR="00E150ED">
        <w:rPr>
          <w:rFonts w:ascii="Times New Roman" w:hAnsi="Times New Roman" w:cs="Times New Roman"/>
          <w:sz w:val="22"/>
          <w:szCs w:val="22"/>
        </w:rPr>
        <w:t>_____</w:t>
      </w:r>
      <w:r w:rsidRPr="0012705A">
        <w:rPr>
          <w:rFonts w:ascii="Times New Roman" w:hAnsi="Times New Roman" w:cs="Times New Roman"/>
          <w:sz w:val="22"/>
          <w:szCs w:val="22"/>
        </w:rPr>
        <w:t>__, _</w:t>
      </w:r>
      <w:r w:rsidR="00B63F72">
        <w:rPr>
          <w:rFonts w:ascii="Times New Roman" w:hAnsi="Times New Roman" w:cs="Times New Roman"/>
          <w:sz w:val="22"/>
          <w:szCs w:val="22"/>
        </w:rPr>
        <w:t xml:space="preserve"> этаж)    </w:t>
      </w:r>
      <w:r w:rsidRPr="0012705A">
        <w:rPr>
          <w:rFonts w:ascii="Times New Roman" w:hAnsi="Times New Roman" w:cs="Times New Roman"/>
          <w:sz w:val="22"/>
          <w:szCs w:val="22"/>
        </w:rPr>
        <w:t>– __,__ кв.м.</w:t>
      </w:r>
    </w:p>
    <w:p w:rsidR="00E150ED" w:rsidRPr="00E150ED" w:rsidRDefault="0012705A" w:rsidP="00B63F72">
      <w:pPr>
        <w:widowControl w:val="0"/>
        <w:tabs>
          <w:tab w:val="left" w:pos="567"/>
        </w:tabs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50ED">
        <w:rPr>
          <w:rFonts w:ascii="Times New Roman" w:hAnsi="Times New Roman" w:cs="Times New Roman"/>
          <w:sz w:val="22"/>
          <w:szCs w:val="22"/>
        </w:rPr>
        <w:t>Общая площадь арендуемого Помещения составляет __,__ (_____________)  кв.м. Арендуемое помещение располагается в нежилом здании (</w:t>
      </w:r>
      <w:r w:rsidR="004D7A62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E150ED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E150ED">
        <w:rPr>
          <w:rFonts w:ascii="Times New Roman" w:hAnsi="Times New Roman" w:cs="Times New Roman"/>
          <w:sz w:val="22"/>
          <w:szCs w:val="22"/>
        </w:rPr>
        <w:t xml:space="preserve"> - Кадастровый (условный) номер:</w:t>
      </w:r>
      <w:r w:rsidR="00E150ED" w:rsidRPr="00E150ED">
        <w:rPr>
          <w:rFonts w:ascii="Times New Roman" w:hAnsi="Times New Roman" w:cs="Times New Roman"/>
          <w:sz w:val="22"/>
          <w:szCs w:val="22"/>
        </w:rPr>
        <w:t xml:space="preserve"> </w:t>
      </w:r>
      <w:r w:rsidR="004D7A62">
        <w:rPr>
          <w:rFonts w:ascii="Times New Roman" w:hAnsi="Times New Roman"/>
          <w:sz w:val="22"/>
          <w:szCs w:val="22"/>
        </w:rPr>
        <w:t>____________________________</w:t>
      </w:r>
      <w:r w:rsidR="00E150ED" w:rsidRPr="00E150ED">
        <w:rPr>
          <w:rFonts w:ascii="Times New Roman" w:hAnsi="Times New Roman"/>
          <w:sz w:val="22"/>
          <w:szCs w:val="22"/>
        </w:rPr>
        <w:t xml:space="preserve"> (Свидетельство о государственной регистрации права собственности: серия </w:t>
      </w:r>
      <w:r w:rsidR="004D7A62">
        <w:rPr>
          <w:rFonts w:ascii="Times New Roman" w:hAnsi="Times New Roman"/>
          <w:sz w:val="22"/>
          <w:szCs w:val="22"/>
        </w:rPr>
        <w:t>______</w:t>
      </w:r>
      <w:r w:rsidR="00E150ED" w:rsidRPr="00E150ED">
        <w:rPr>
          <w:rFonts w:ascii="Times New Roman" w:hAnsi="Times New Roman"/>
          <w:sz w:val="22"/>
          <w:szCs w:val="22"/>
        </w:rPr>
        <w:t xml:space="preserve"> № </w:t>
      </w:r>
      <w:r w:rsidR="004D7A62">
        <w:rPr>
          <w:rFonts w:ascii="Times New Roman" w:hAnsi="Times New Roman"/>
          <w:sz w:val="22"/>
          <w:szCs w:val="22"/>
        </w:rPr>
        <w:t>___________</w:t>
      </w:r>
      <w:r w:rsidR="00E150ED" w:rsidRPr="00E150ED">
        <w:rPr>
          <w:rFonts w:ascii="Times New Roman" w:hAnsi="Times New Roman"/>
          <w:sz w:val="22"/>
          <w:szCs w:val="22"/>
        </w:rPr>
        <w:t xml:space="preserve"> от </w:t>
      </w:r>
      <w:r w:rsidR="004D7A62">
        <w:rPr>
          <w:rFonts w:ascii="Times New Roman" w:hAnsi="Times New Roman"/>
          <w:sz w:val="22"/>
          <w:szCs w:val="22"/>
        </w:rPr>
        <w:t>_________</w:t>
      </w:r>
      <w:r w:rsidR="00E150ED" w:rsidRPr="00E150ED">
        <w:rPr>
          <w:rFonts w:ascii="Times New Roman" w:hAnsi="Times New Roman"/>
          <w:sz w:val="22"/>
          <w:szCs w:val="22"/>
        </w:rPr>
        <w:t xml:space="preserve"> г.) и находится по адресу: Россия, Самарская область, Автозаводский район,</w:t>
      </w:r>
      <w:r w:rsidR="00E150ED">
        <w:rPr>
          <w:rFonts w:ascii="Times New Roman" w:hAnsi="Times New Roman"/>
          <w:sz w:val="22"/>
          <w:szCs w:val="22"/>
        </w:rPr>
        <w:t xml:space="preserve">                        </w:t>
      </w:r>
      <w:r w:rsidR="00E150ED" w:rsidRPr="00E150ED">
        <w:rPr>
          <w:rFonts w:ascii="Times New Roman" w:hAnsi="Times New Roman"/>
          <w:sz w:val="22"/>
          <w:szCs w:val="22"/>
        </w:rPr>
        <w:t xml:space="preserve"> г. Тольятти, ул. Коммунальная, 28, </w:t>
      </w:r>
      <w:r w:rsidR="00E150ED">
        <w:rPr>
          <w:rFonts w:ascii="Times New Roman" w:hAnsi="Times New Roman"/>
          <w:sz w:val="22"/>
          <w:szCs w:val="22"/>
        </w:rPr>
        <w:t>__</w:t>
      </w:r>
      <w:r w:rsidR="00E150ED" w:rsidRPr="00E150ED">
        <w:rPr>
          <w:rFonts w:ascii="Times New Roman" w:hAnsi="Times New Roman"/>
          <w:sz w:val="22"/>
          <w:szCs w:val="22"/>
        </w:rPr>
        <w:t xml:space="preserve">этаж; </w:t>
      </w:r>
    </w:p>
    <w:p w:rsidR="00B63F72" w:rsidRPr="00D44B66" w:rsidRDefault="00B63F72" w:rsidP="00B63F72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4B66">
        <w:rPr>
          <w:rFonts w:ascii="Times New Roman" w:hAnsi="Times New Roman" w:cs="Times New Roman"/>
          <w:sz w:val="22"/>
          <w:szCs w:val="22"/>
        </w:rPr>
        <w:t>Техническое  состояние  вышеуказанного нежилого помещения и находящегося в нем имущества полностью отвечает его целевому назначению.</w:t>
      </w:r>
    </w:p>
    <w:p w:rsidR="0012705A" w:rsidRPr="0012705A" w:rsidRDefault="0012705A" w:rsidP="001270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2705A">
        <w:rPr>
          <w:rFonts w:ascii="Times New Roman" w:hAnsi="Times New Roman" w:cs="Times New Roman"/>
          <w:sz w:val="22"/>
          <w:szCs w:val="22"/>
          <w:u w:val="single"/>
        </w:rPr>
        <w:t xml:space="preserve">Граница ответственности за состояние  и обслуживание электросетей и электрооборудования: </w:t>
      </w:r>
    </w:p>
    <w:p w:rsidR="0012705A" w:rsidRPr="0012705A" w:rsidRDefault="0012705A" w:rsidP="001270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2705A">
        <w:rPr>
          <w:rFonts w:ascii="Times New Roman" w:hAnsi="Times New Roman" w:cs="Times New Roman"/>
          <w:sz w:val="22"/>
          <w:szCs w:val="22"/>
        </w:rPr>
        <w:t xml:space="preserve">Контакты соединения в первой  </w:t>
      </w:r>
      <w:proofErr w:type="spellStart"/>
      <w:r w:rsidRPr="0012705A">
        <w:rPr>
          <w:rFonts w:ascii="Times New Roman" w:hAnsi="Times New Roman" w:cs="Times New Roman"/>
          <w:sz w:val="22"/>
          <w:szCs w:val="22"/>
        </w:rPr>
        <w:t>распаечной</w:t>
      </w:r>
      <w:proofErr w:type="spellEnd"/>
      <w:r w:rsidRPr="0012705A">
        <w:rPr>
          <w:rFonts w:ascii="Times New Roman" w:hAnsi="Times New Roman" w:cs="Times New Roman"/>
          <w:sz w:val="22"/>
          <w:szCs w:val="22"/>
        </w:rPr>
        <w:t xml:space="preserve"> (распределительной) коробке арендуемого помещения.  При этом, за контакты присоединения в </w:t>
      </w:r>
      <w:proofErr w:type="spellStart"/>
      <w:r w:rsidRPr="0012705A">
        <w:rPr>
          <w:rFonts w:ascii="Times New Roman" w:hAnsi="Times New Roman" w:cs="Times New Roman"/>
          <w:sz w:val="22"/>
          <w:szCs w:val="22"/>
        </w:rPr>
        <w:t>распаечной</w:t>
      </w:r>
      <w:proofErr w:type="spellEnd"/>
      <w:r w:rsidRPr="0012705A">
        <w:rPr>
          <w:rFonts w:ascii="Times New Roman" w:hAnsi="Times New Roman" w:cs="Times New Roman"/>
          <w:sz w:val="22"/>
          <w:szCs w:val="22"/>
        </w:rPr>
        <w:t xml:space="preserve"> (распределительной) коробке несет ответственность «</w:t>
      </w:r>
      <w:r>
        <w:rPr>
          <w:rFonts w:ascii="Times New Roman" w:hAnsi="Times New Roman" w:cs="Times New Roman"/>
          <w:sz w:val="22"/>
          <w:szCs w:val="22"/>
        </w:rPr>
        <w:t>Арендатор</w:t>
      </w:r>
      <w:r w:rsidRPr="0012705A">
        <w:rPr>
          <w:rFonts w:ascii="Times New Roman" w:hAnsi="Times New Roman" w:cs="Times New Roman"/>
          <w:sz w:val="22"/>
          <w:szCs w:val="22"/>
        </w:rPr>
        <w:t>», а за эксплуатацию электросетей, освещения, розеток, выключателей и присоединенного оборудования – несет ответственность «Субарендатор» (Схема электрооборудования и граница ответственности указана ниже).</w:t>
      </w:r>
    </w:p>
    <w:p w:rsidR="00392571" w:rsidRDefault="00EE00A7" w:rsidP="00392571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65pt;margin-top:5.55pt;width:112.05pt;height:15.05pt;z-index:251658240" stroked="f">
            <v:textbox>
              <w:txbxContent>
                <w:p w:rsidR="004D7A62" w:rsidRPr="009F4C83" w:rsidRDefault="004D7A62" w:rsidP="004D7A62">
                  <w:pPr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</w:pPr>
                  <w:r w:rsidRPr="009F4C83"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  <w:t xml:space="preserve">Ответственность </w:t>
                  </w:r>
                  <w:r w:rsidRPr="006E72CA"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  <w:t>Арендатора</w:t>
                  </w:r>
                </w:p>
              </w:txbxContent>
            </v:textbox>
          </v:shape>
        </w:pict>
      </w:r>
      <w:r w:rsidR="0012705A">
        <w:rPr>
          <w:rFonts w:ascii="Times New Roman" w:hAnsi="Times New Roman" w:cs="Times New Roman"/>
          <w:noProof/>
        </w:rPr>
        <w:drawing>
          <wp:inline distT="0" distB="0" distL="0" distR="0">
            <wp:extent cx="6038850" cy="1341966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07" cy="134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5A" w:rsidRPr="0012705A" w:rsidRDefault="0012705A" w:rsidP="003925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705A">
        <w:rPr>
          <w:rFonts w:ascii="Times New Roman" w:hAnsi="Times New Roman" w:cs="Times New Roman"/>
          <w:sz w:val="22"/>
          <w:szCs w:val="22"/>
          <w:u w:val="single"/>
        </w:rPr>
        <w:t>Показания электросчетчика</w:t>
      </w:r>
      <w:r w:rsidRPr="0012705A">
        <w:rPr>
          <w:rFonts w:ascii="Times New Roman" w:hAnsi="Times New Roman" w:cs="Times New Roman"/>
          <w:sz w:val="22"/>
          <w:szCs w:val="22"/>
        </w:rPr>
        <w:t xml:space="preserve"> (№___________________</w:t>
      </w:r>
      <w:proofErr w:type="gramStart"/>
      <w:r w:rsidRPr="0012705A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12705A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12705A" w:rsidRPr="00021A61" w:rsidRDefault="0012705A" w:rsidP="0012705A">
      <w:pPr>
        <w:pStyle w:val="ConsPlusNonformat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21A61">
        <w:rPr>
          <w:rFonts w:ascii="Times New Roman" w:hAnsi="Times New Roman" w:cs="Times New Roman"/>
          <w:b/>
          <w:sz w:val="22"/>
          <w:szCs w:val="22"/>
        </w:rPr>
        <w:t>Заключение комиссии:</w:t>
      </w:r>
      <w:r w:rsidRPr="00021A61">
        <w:rPr>
          <w:rFonts w:ascii="Times New Roman" w:hAnsi="Times New Roman" w:cs="Times New Roman"/>
          <w:sz w:val="22"/>
          <w:szCs w:val="22"/>
        </w:rPr>
        <w:t xml:space="preserve"> Указанное Помещение и имущество удовлетворяют условиям настоящего Договора и находятся  в состоянии, позволяющем  использовать их в соответствии с назначением. Претензий  вышеуказанные стороны  друг к другу не имеют.</w:t>
      </w:r>
    </w:p>
    <w:p w:rsidR="0012705A" w:rsidRDefault="0012705A" w:rsidP="00B63F72">
      <w:pPr>
        <w:rPr>
          <w:rFonts w:ascii="Times New Roman" w:hAnsi="Times New Roman"/>
          <w:sz w:val="19"/>
          <w:szCs w:val="19"/>
        </w:rPr>
      </w:pPr>
    </w:p>
    <w:p w:rsidR="00021A61" w:rsidRPr="00B63F72" w:rsidRDefault="00021A61" w:rsidP="00B63F72">
      <w:pPr>
        <w:ind w:firstLine="700"/>
        <w:rPr>
          <w:rFonts w:ascii="Times New Roman" w:hAnsi="Times New Roman" w:cs="Times New Roman"/>
          <w:sz w:val="22"/>
          <w:szCs w:val="22"/>
        </w:rPr>
      </w:pPr>
      <w:r w:rsidRPr="00392571">
        <w:rPr>
          <w:rFonts w:ascii="Times New Roman" w:hAnsi="Times New Roman" w:cs="Times New Roman"/>
          <w:sz w:val="22"/>
          <w:szCs w:val="22"/>
        </w:rPr>
        <w:t>Подписи сторон:</w:t>
      </w:r>
      <w:r w:rsidR="0012705A" w:rsidRPr="003925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A61" w:rsidRPr="00B8045B" w:rsidRDefault="00021A61" w:rsidP="0012705A">
      <w:pPr>
        <w:ind w:firstLine="700"/>
        <w:rPr>
          <w:rFonts w:ascii="Times New Roman" w:hAnsi="Times New Roman" w:cs="Times New Roman"/>
          <w:sz w:val="20"/>
          <w:szCs w:val="20"/>
        </w:rPr>
      </w:pPr>
    </w:p>
    <w:p w:rsidR="00B63F72" w:rsidRPr="00B8045B" w:rsidRDefault="00B63F72" w:rsidP="00B63F7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4"/>
      </w:tblGrid>
      <w:tr w:rsidR="004D7A62" w:rsidRPr="00021A61" w:rsidTr="004D7A62">
        <w:trPr>
          <w:trHeight w:val="968"/>
        </w:trPr>
        <w:tc>
          <w:tcPr>
            <w:tcW w:w="5033" w:type="dxa"/>
          </w:tcPr>
          <w:p w:rsidR="004D7A62" w:rsidRPr="005A54F1" w:rsidRDefault="004D7A62" w:rsidP="0051258B">
            <w:pPr>
              <w:rPr>
                <w:rFonts w:ascii="Times New Roman" w:hAnsi="Times New Roman" w:cs="Times New Roman"/>
                <w:b/>
              </w:rPr>
            </w:pPr>
            <w:r w:rsidRPr="005A54F1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D7A62" w:rsidRDefault="004D7A62" w:rsidP="0051258B">
            <w:pPr>
              <w:rPr>
                <w:rFonts w:ascii="Times New Roman" w:hAnsi="Times New Roman" w:cs="Times New Roman"/>
              </w:rPr>
            </w:pPr>
            <w:r w:rsidRPr="005A54F1">
              <w:rPr>
                <w:rFonts w:ascii="Times New Roman" w:hAnsi="Times New Roman" w:cs="Times New Roman"/>
              </w:rPr>
              <w:t>Ген. директор ООО «Ювента Тольятти»</w:t>
            </w:r>
          </w:p>
          <w:p w:rsidR="004D7A62" w:rsidRDefault="004D7A62" w:rsidP="0051258B">
            <w:pPr>
              <w:rPr>
                <w:rFonts w:ascii="Times New Roman" w:hAnsi="Times New Roman" w:cs="Times New Roman"/>
              </w:rPr>
            </w:pPr>
          </w:p>
          <w:p w:rsidR="004D7A62" w:rsidRDefault="004D7A62" w:rsidP="0051258B">
            <w:pPr>
              <w:rPr>
                <w:rFonts w:ascii="Times New Roman" w:hAnsi="Times New Roman" w:cs="Times New Roman"/>
              </w:rPr>
            </w:pPr>
          </w:p>
          <w:p w:rsidR="004D7A62" w:rsidRPr="005A54F1" w:rsidRDefault="004D7A62" w:rsidP="0051258B">
            <w:pPr>
              <w:rPr>
                <w:rFonts w:ascii="Times New Roman" w:hAnsi="Times New Roman" w:cs="Times New Roman"/>
              </w:rPr>
            </w:pPr>
            <w:r w:rsidRPr="005A54F1">
              <w:rPr>
                <w:rFonts w:ascii="Times New Roman" w:hAnsi="Times New Roman" w:cs="Times New Roman"/>
              </w:rPr>
              <w:t xml:space="preserve">_______________________/А.А. Ахметшин/ </w:t>
            </w:r>
          </w:p>
          <w:p w:rsidR="004D7A62" w:rsidRPr="005A54F1" w:rsidRDefault="004D7A62" w:rsidP="0051258B">
            <w:pPr>
              <w:rPr>
                <w:rFonts w:ascii="Times New Roman" w:hAnsi="Times New Roman" w:cs="Times New Roman"/>
                <w:b/>
              </w:rPr>
            </w:pPr>
            <w:r w:rsidRPr="005A54F1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5034" w:type="dxa"/>
          </w:tcPr>
          <w:p w:rsidR="004D7A62" w:rsidRPr="005A54F1" w:rsidRDefault="004D7A62" w:rsidP="0051258B">
            <w:pPr>
              <w:rPr>
                <w:rFonts w:ascii="Times New Roman" w:hAnsi="Times New Roman" w:cs="Times New Roman"/>
              </w:rPr>
            </w:pPr>
            <w:r w:rsidRPr="005A54F1">
              <w:rPr>
                <w:rFonts w:ascii="Times New Roman" w:hAnsi="Times New Roman" w:cs="Times New Roman"/>
                <w:b/>
              </w:rPr>
              <w:t>УТВЕРЖДАЮ</w:t>
            </w:r>
            <w:r w:rsidRPr="005A54F1">
              <w:rPr>
                <w:rFonts w:ascii="Times New Roman" w:hAnsi="Times New Roman" w:cs="Times New Roman"/>
              </w:rPr>
              <w:t xml:space="preserve"> </w:t>
            </w:r>
          </w:p>
          <w:p w:rsidR="004D7A62" w:rsidRDefault="004D7A62" w:rsidP="00512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«_____________________»</w:t>
            </w:r>
          </w:p>
          <w:p w:rsidR="00B8045B" w:rsidRPr="00C50F6C" w:rsidRDefault="00B8045B" w:rsidP="0051258B">
            <w:pPr>
              <w:rPr>
                <w:rFonts w:ascii="Times New Roman" w:hAnsi="Times New Roman" w:cs="Times New Roman"/>
                <w:bCs/>
              </w:rPr>
            </w:pPr>
          </w:p>
          <w:p w:rsidR="00B8045B" w:rsidRPr="00C50F6C" w:rsidRDefault="00B8045B" w:rsidP="0051258B">
            <w:pPr>
              <w:rPr>
                <w:rFonts w:ascii="Times New Roman" w:hAnsi="Times New Roman" w:cs="Times New Roman"/>
                <w:bCs/>
              </w:rPr>
            </w:pPr>
          </w:p>
          <w:p w:rsidR="004D7A62" w:rsidRPr="005B1DB2" w:rsidRDefault="004D7A62" w:rsidP="005125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4F1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5A54F1">
              <w:rPr>
                <w:rFonts w:ascii="Times New Roman" w:hAnsi="Times New Roman" w:cs="Times New Roman"/>
              </w:rPr>
              <w:t>____/</w:t>
            </w:r>
            <w:r>
              <w:rPr>
                <w:rFonts w:ascii="Times New Roman" w:hAnsi="Times New Roman"/>
              </w:rPr>
              <w:t>__.__. ____________</w:t>
            </w:r>
            <w:r w:rsidRPr="005A54F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4F1">
              <w:rPr>
                <w:rFonts w:ascii="Times New Roman" w:hAnsi="Times New Roman" w:cs="Times New Roman"/>
              </w:rPr>
              <w:t xml:space="preserve">        м.п.</w:t>
            </w:r>
          </w:p>
          <w:p w:rsidR="004D7A62" w:rsidRPr="005A54F1" w:rsidRDefault="004D7A62" w:rsidP="0051258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21A61" w:rsidRPr="00B63F72" w:rsidRDefault="00021A61" w:rsidP="00426F51">
      <w:pPr>
        <w:rPr>
          <w:rFonts w:ascii="Times New Roman" w:hAnsi="Times New Roman"/>
          <w:sz w:val="19"/>
          <w:szCs w:val="19"/>
        </w:rPr>
      </w:pPr>
    </w:p>
    <w:sectPr w:rsidR="00021A61" w:rsidRPr="00B63F72" w:rsidSect="004D7A6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05A"/>
    <w:rsid w:val="00021A61"/>
    <w:rsid w:val="0006644F"/>
    <w:rsid w:val="0012705A"/>
    <w:rsid w:val="00392571"/>
    <w:rsid w:val="00426F51"/>
    <w:rsid w:val="00476FD2"/>
    <w:rsid w:val="004D7A62"/>
    <w:rsid w:val="005411FF"/>
    <w:rsid w:val="00A45C20"/>
    <w:rsid w:val="00A73346"/>
    <w:rsid w:val="00A84E27"/>
    <w:rsid w:val="00B63F72"/>
    <w:rsid w:val="00B8045B"/>
    <w:rsid w:val="00C4731B"/>
    <w:rsid w:val="00C50F6C"/>
    <w:rsid w:val="00E150ED"/>
    <w:rsid w:val="00E47C72"/>
    <w:rsid w:val="00EE00A7"/>
    <w:rsid w:val="00FD22F1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45489E"/>
  <w15:docId w15:val="{54C9483B-07E5-4116-85B7-F366F05F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5A"/>
    <w:pPr>
      <w:spacing w:after="0" w:line="240" w:lineRule="auto"/>
    </w:pPr>
    <w:rPr>
      <w:rFonts w:ascii="Peterburg" w:eastAsia="Times New Roman" w:hAnsi="Peterburg" w:cs="Peterbur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7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2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Ювента Тольятти</dc:creator>
  <cp:lastModifiedBy>Gen</cp:lastModifiedBy>
  <cp:revision>9</cp:revision>
  <cp:lastPrinted>2014-11-13T04:36:00Z</cp:lastPrinted>
  <dcterms:created xsi:type="dcterms:W3CDTF">2014-11-13T03:43:00Z</dcterms:created>
  <dcterms:modified xsi:type="dcterms:W3CDTF">2018-03-13T07:36:00Z</dcterms:modified>
</cp:coreProperties>
</file>